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1D21B436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2020.</w:t>
      </w:r>
      <w:r w:rsidR="00E86C6A">
        <w:t>1</w:t>
      </w:r>
      <w:r w:rsidR="00BE5761">
        <w:t>1</w:t>
      </w:r>
      <w:r>
        <w:t>.</w:t>
      </w:r>
      <w:r w:rsidR="00D635B2">
        <w:t>10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1F7EE1A6" w14:textId="6A0EEDF6" w:rsidR="00E86C6A" w:rsidRPr="00E86C6A" w:rsidRDefault="00A10C08" w:rsidP="00E86C6A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00</w:t>
      </w:r>
      <w:r w:rsidR="00984EC6">
        <w:rPr>
          <w:sz w:val="36"/>
          <w:szCs w:val="36"/>
        </w:rPr>
        <w:t>6</w:t>
      </w:r>
      <w:r w:rsidRPr="00A10C08">
        <w:rPr>
          <w:sz w:val="36"/>
          <w:szCs w:val="36"/>
        </w:rPr>
        <w:br/>
      </w:r>
      <w:r w:rsidR="00D635B2">
        <w:rPr>
          <w:b/>
          <w:sz w:val="56"/>
          <w:szCs w:val="56"/>
        </w:rPr>
        <w:t>Pulpit zdalny i serwer terminali</w:t>
      </w:r>
    </w:p>
    <w:p w14:paraId="61A36010" w14:textId="77777777" w:rsidR="00A10C08" w:rsidRDefault="00A10C08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676B2520" w14:textId="196149FC" w:rsidR="00D352BF" w:rsidRDefault="00D352BF" w:rsidP="00D635B2">
      <w:pPr>
        <w:pStyle w:val="Nagwek1"/>
      </w:pPr>
      <w:bookmarkStart w:id="0" w:name="_Toc55923716"/>
      <w:r>
        <w:lastRenderedPageBreak/>
        <w:t>Wstęp</w:t>
      </w:r>
      <w:bookmarkEnd w:id="0"/>
    </w:p>
    <w:p w14:paraId="446011C0" w14:textId="77777777" w:rsidR="00F403CC" w:rsidRPr="00F403CC" w:rsidRDefault="00F403CC" w:rsidP="00F403CC"/>
    <w:p w14:paraId="63A8E635" w14:textId="134FE0B0" w:rsidR="00D352BF" w:rsidRDefault="00D352BF" w:rsidP="00D352BF">
      <w:r>
        <w:t>Pulpit zdalny – usługa systemu Windows pozwalająca na zdalne obsługiwanie danego komputera za pomocą innego znajdującego się w tej samej sieci.</w:t>
      </w:r>
    </w:p>
    <w:p w14:paraId="7A6B6BB1" w14:textId="55FD5814" w:rsidR="00F403CC" w:rsidRDefault="00F403CC" w:rsidP="00D352BF">
      <w:r>
        <w:t xml:space="preserve">Serwer terminali – komputer udostępniający programy i pliki innym komputerom w danej sieci za pomocą usługi pulpitu zdalnego. Domyślnie działa on na porcie 3389. </w:t>
      </w:r>
    </w:p>
    <w:p w14:paraId="7328DE84" w14:textId="27C2C3F3" w:rsidR="00F403CC" w:rsidRPr="00D352BF" w:rsidRDefault="00F403CC" w:rsidP="00D352BF">
      <w:r w:rsidRPr="00F403CC">
        <w:rPr>
          <w:color w:val="FFFFFF" w:themeColor="background1"/>
          <w:highlight w:val="black"/>
        </w:rPr>
        <w:t>gpupdate /force</w:t>
      </w:r>
      <w:r w:rsidRPr="00F403CC">
        <w:rPr>
          <w:color w:val="FFFFFF" w:themeColor="background1"/>
        </w:rPr>
        <w:t xml:space="preserve"> </w:t>
      </w:r>
      <w:r>
        <w:t>– wymuszenie zaktualizowania zasad grup.</w:t>
      </w:r>
    </w:p>
    <w:p w14:paraId="7A96EC0E" w14:textId="2CCA494F" w:rsidR="00BE5761" w:rsidRDefault="00D635B2" w:rsidP="00D635B2">
      <w:pPr>
        <w:pStyle w:val="Nagwek1"/>
      </w:pPr>
      <w:bookmarkStart w:id="1" w:name="_Toc55923717"/>
      <w:r>
        <w:t>Konfiguracja pulpitu zdalnego</w:t>
      </w:r>
      <w:bookmarkEnd w:id="1"/>
    </w:p>
    <w:p w14:paraId="58CDFC61" w14:textId="77777777" w:rsidR="00D635B2" w:rsidRPr="00D635B2" w:rsidRDefault="00D635B2" w:rsidP="00D635B2"/>
    <w:p w14:paraId="2BC724A6" w14:textId="252E98D3" w:rsidR="00D635B2" w:rsidRDefault="00D635B2" w:rsidP="00D635B2">
      <w:pPr>
        <w:keepNext/>
      </w:pPr>
      <w:r>
        <w:rPr>
          <w:noProof/>
        </w:rPr>
        <w:drawing>
          <wp:inline distT="0" distB="0" distL="0" distR="0" wp14:anchorId="347FAAE3" wp14:editId="6DC7CDC9">
            <wp:extent cx="5748655" cy="3395345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23A41" w14:textId="5F2A18E8" w:rsidR="00D635B2" w:rsidRDefault="00D635B2" w:rsidP="00D635B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</w:t>
        </w:r>
      </w:fldSimple>
      <w:r>
        <w:t>: Zezwolenie na połączenia zdalne</w:t>
      </w:r>
    </w:p>
    <w:p w14:paraId="109D4443" w14:textId="77777777" w:rsidR="00D635B2" w:rsidRDefault="00D635B2" w:rsidP="00D635B2">
      <w:pPr>
        <w:keepNext/>
      </w:pPr>
      <w:r>
        <w:rPr>
          <w:noProof/>
        </w:rPr>
        <w:drawing>
          <wp:inline distT="0" distB="0" distL="0" distR="0" wp14:anchorId="4F27A50A" wp14:editId="6E1BB06E">
            <wp:extent cx="2212848" cy="19242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9562" cy="19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55A1" w14:textId="68248FEB" w:rsidR="00D635B2" w:rsidRDefault="00D635B2" w:rsidP="00D635B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2</w:t>
        </w:r>
      </w:fldSimple>
      <w:r>
        <w:t>: Dodanie użytkownika pulpitu zdalnego</w:t>
      </w:r>
    </w:p>
    <w:p w14:paraId="5C999824" w14:textId="2D8F5235" w:rsidR="00D635B2" w:rsidRDefault="00D635B2" w:rsidP="00D635B2">
      <w:pPr>
        <w:pStyle w:val="Nagwek1"/>
      </w:pPr>
      <w:bookmarkStart w:id="2" w:name="_Toc55923718"/>
      <w:r>
        <w:lastRenderedPageBreak/>
        <w:t>Podłączenie się do pulpitu zdalnego z klienta</w:t>
      </w:r>
      <w:bookmarkEnd w:id="2"/>
    </w:p>
    <w:p w14:paraId="6E518368" w14:textId="77777777" w:rsidR="00D635B2" w:rsidRPr="00D635B2" w:rsidRDefault="00D635B2" w:rsidP="00D635B2"/>
    <w:p w14:paraId="2F1AF210" w14:textId="77777777" w:rsidR="00D635B2" w:rsidRDefault="00D635B2" w:rsidP="00D635B2">
      <w:pPr>
        <w:keepNext/>
      </w:pPr>
      <w:r>
        <w:rPr>
          <w:noProof/>
        </w:rPr>
        <w:drawing>
          <wp:inline distT="0" distB="0" distL="0" distR="0" wp14:anchorId="2353F94C" wp14:editId="01149A1B">
            <wp:extent cx="2456953" cy="1488519"/>
            <wp:effectExtent l="0" t="0" r="63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7585" cy="150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D0A59" w14:textId="38F01767" w:rsidR="00D635B2" w:rsidRDefault="00D635B2" w:rsidP="00D635B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3</w:t>
        </w:r>
      </w:fldSimple>
      <w:r>
        <w:t>: Podanie IP serwera</w:t>
      </w:r>
    </w:p>
    <w:p w14:paraId="6B896A99" w14:textId="77777777" w:rsidR="00D635B2" w:rsidRDefault="00D635B2" w:rsidP="00D635B2">
      <w:pPr>
        <w:keepNext/>
      </w:pPr>
      <w:r>
        <w:rPr>
          <w:noProof/>
        </w:rPr>
        <w:drawing>
          <wp:inline distT="0" distB="0" distL="0" distR="0" wp14:anchorId="0EED5655" wp14:editId="59E76C49">
            <wp:extent cx="3186309" cy="259212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6686" cy="26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D9FE" w14:textId="645F9112" w:rsidR="00D635B2" w:rsidRDefault="00D635B2" w:rsidP="00D635B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4</w:t>
        </w:r>
      </w:fldSimple>
      <w:r>
        <w:t>: Podanie nazwy użytkownika i hasła</w:t>
      </w:r>
    </w:p>
    <w:p w14:paraId="23201DC0" w14:textId="08C37759" w:rsidR="00682236" w:rsidRDefault="00682236" w:rsidP="00682236">
      <w:pPr>
        <w:keepNext/>
      </w:pPr>
      <w:r>
        <w:rPr>
          <w:noProof/>
        </w:rPr>
        <w:drawing>
          <wp:inline distT="0" distB="0" distL="0" distR="0" wp14:anchorId="4DC647E2" wp14:editId="6C9D142D">
            <wp:extent cx="2855258" cy="2862469"/>
            <wp:effectExtent l="0" t="0" r="254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2969" cy="29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D775B" w14:textId="0A15F53A" w:rsidR="00682236" w:rsidRPr="00682236" w:rsidRDefault="00682236" w:rsidP="00682236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5</w:t>
        </w:r>
      </w:fldSimple>
      <w:r>
        <w:t>: Zaakceptowanie certyfikatu</w:t>
      </w:r>
    </w:p>
    <w:p w14:paraId="6AE6C936" w14:textId="77777777" w:rsidR="00682236" w:rsidRDefault="00682236" w:rsidP="00682236">
      <w:pPr>
        <w:keepNext/>
      </w:pPr>
      <w:r w:rsidRPr="00682236">
        <w:lastRenderedPageBreak/>
        <w:drawing>
          <wp:inline distT="0" distB="0" distL="0" distR="0" wp14:anchorId="46B0FBD6" wp14:editId="7391C000">
            <wp:extent cx="4420926" cy="3113947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8232" cy="313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C2C16" w14:textId="647669FD" w:rsidR="00682236" w:rsidRDefault="00682236" w:rsidP="00682236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6</w:t>
        </w:r>
      </w:fldSimple>
      <w:r>
        <w:t>: Udało się połączyć!</w:t>
      </w:r>
    </w:p>
    <w:p w14:paraId="4192E68A" w14:textId="77777777" w:rsidR="00682236" w:rsidRDefault="00682236" w:rsidP="00682236">
      <w:pPr>
        <w:keepNext/>
      </w:pPr>
      <w:r w:rsidRPr="00682236">
        <w:drawing>
          <wp:inline distT="0" distB="0" distL="0" distR="0" wp14:anchorId="6B8CFF9C" wp14:editId="10694D18">
            <wp:extent cx="4405023" cy="3164411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5497" cy="317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A4A5E" w14:textId="63E1DAD0" w:rsidR="00682236" w:rsidRDefault="00682236" w:rsidP="00682236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7</w:t>
        </w:r>
      </w:fldSimple>
      <w:r>
        <w:t>: Połączenie po nazwie DNS również działa</w:t>
      </w:r>
    </w:p>
    <w:p w14:paraId="54EF9977" w14:textId="3A4D2B0D" w:rsidR="0074082C" w:rsidRDefault="0074082C">
      <w:r>
        <w:br w:type="page"/>
      </w:r>
    </w:p>
    <w:p w14:paraId="3D7954C9" w14:textId="0F38E8F4" w:rsidR="00682236" w:rsidRDefault="0074082C" w:rsidP="00984EC6">
      <w:pPr>
        <w:pStyle w:val="Nagwek1"/>
      </w:pPr>
      <w:bookmarkStart w:id="3" w:name="_Toc55923719"/>
      <w:r>
        <w:lastRenderedPageBreak/>
        <w:t>Instalacja roli serwera terminali</w:t>
      </w:r>
      <w:bookmarkEnd w:id="3"/>
    </w:p>
    <w:p w14:paraId="154D82C1" w14:textId="77777777" w:rsidR="0074082C" w:rsidRPr="0074082C" w:rsidRDefault="0074082C" w:rsidP="0074082C"/>
    <w:p w14:paraId="5E3A9C10" w14:textId="77777777" w:rsidR="0074082C" w:rsidRDefault="0074082C" w:rsidP="0074082C">
      <w:pPr>
        <w:keepNext/>
      </w:pPr>
      <w:r w:rsidRPr="0074082C">
        <w:drawing>
          <wp:inline distT="0" distB="0" distL="0" distR="0" wp14:anchorId="21C3F76A" wp14:editId="603292DC">
            <wp:extent cx="2083242" cy="475993"/>
            <wp:effectExtent l="0" t="0" r="0" b="63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9610" cy="4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C67E" w14:textId="1D735DC7" w:rsidR="0074082C" w:rsidRPr="0074082C" w:rsidRDefault="0074082C" w:rsidP="0074082C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8</w:t>
        </w:r>
      </w:fldSimple>
      <w:r>
        <w:t>: Dodanie roli pulpitu zdalnego</w:t>
      </w:r>
    </w:p>
    <w:p w14:paraId="49262776" w14:textId="77777777" w:rsidR="0074082C" w:rsidRDefault="0074082C" w:rsidP="0074082C">
      <w:pPr>
        <w:keepNext/>
      </w:pPr>
      <w:r>
        <w:rPr>
          <w:noProof/>
        </w:rPr>
        <w:drawing>
          <wp:inline distT="0" distB="0" distL="0" distR="0" wp14:anchorId="22C7EF44" wp14:editId="5F797CE8">
            <wp:extent cx="4532244" cy="3212338"/>
            <wp:effectExtent l="0" t="0" r="1905" b="762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1423" cy="323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76F9" w14:textId="2D6EF560" w:rsidR="00682236" w:rsidRDefault="0074082C" w:rsidP="0074082C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9</w:t>
        </w:r>
      </w:fldSimple>
      <w:r>
        <w:t>: Dodanie odpowiednich usług ról</w:t>
      </w:r>
    </w:p>
    <w:p w14:paraId="463B46B1" w14:textId="77777777" w:rsidR="0074082C" w:rsidRDefault="0074082C" w:rsidP="0074082C">
      <w:pPr>
        <w:keepNext/>
      </w:pPr>
      <w:r>
        <w:rPr>
          <w:noProof/>
        </w:rPr>
        <w:drawing>
          <wp:inline distT="0" distB="0" distL="0" distR="0" wp14:anchorId="6D837959" wp14:editId="5857F67F">
            <wp:extent cx="2941983" cy="663207"/>
            <wp:effectExtent l="0" t="0" r="0" b="381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56" cy="67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111B" w14:textId="261AD0AD" w:rsidR="0074082C" w:rsidRDefault="0074082C" w:rsidP="0074082C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10</w:t>
        </w:r>
      </w:fldSimple>
      <w:r>
        <w:t>: Instalacja</w:t>
      </w:r>
    </w:p>
    <w:p w14:paraId="591E0114" w14:textId="6D408AAD" w:rsidR="00E20A90" w:rsidRDefault="00E20A90">
      <w:r>
        <w:br w:type="page"/>
      </w:r>
    </w:p>
    <w:p w14:paraId="60150C20" w14:textId="34E520B9" w:rsidR="0074082C" w:rsidRDefault="00E20A90" w:rsidP="00E20A90">
      <w:pPr>
        <w:pStyle w:val="Nagwek1"/>
      </w:pPr>
      <w:bookmarkStart w:id="4" w:name="_Toc55923720"/>
      <w:r>
        <w:lastRenderedPageBreak/>
        <w:t>Instalacja programu na serwerze</w:t>
      </w:r>
      <w:bookmarkEnd w:id="4"/>
    </w:p>
    <w:p w14:paraId="55252170" w14:textId="77777777" w:rsidR="00E20A90" w:rsidRPr="00E20A90" w:rsidRDefault="00E20A90" w:rsidP="00E20A90"/>
    <w:p w14:paraId="6B447400" w14:textId="77777777" w:rsidR="00E20A90" w:rsidRDefault="00E20A90" w:rsidP="00E20A90">
      <w:pPr>
        <w:keepNext/>
      </w:pPr>
      <w:r>
        <w:rPr>
          <w:noProof/>
        </w:rPr>
        <w:drawing>
          <wp:inline distT="0" distB="0" distL="0" distR="0" wp14:anchorId="57ED5CB0" wp14:editId="0E6E5057">
            <wp:extent cx="5303520" cy="3121386"/>
            <wp:effectExtent l="0" t="0" r="0" b="317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967" cy="313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976B" w14:textId="2AA79823" w:rsidR="00E20A90" w:rsidRDefault="00E20A90" w:rsidP="00E20A90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11</w:t>
        </w:r>
      </w:fldSimple>
      <w:r>
        <w:t>: Uruchomienie instalatora i podanie ścieżki pliku .msi</w:t>
      </w:r>
    </w:p>
    <w:p w14:paraId="5E3FA969" w14:textId="77777777" w:rsidR="00E20A90" w:rsidRDefault="00E20A90" w:rsidP="00E20A90">
      <w:pPr>
        <w:keepNext/>
      </w:pPr>
      <w:r>
        <w:rPr>
          <w:noProof/>
        </w:rPr>
        <w:drawing>
          <wp:inline distT="0" distB="0" distL="0" distR="0" wp14:anchorId="4F5D49D8" wp14:editId="460DA518">
            <wp:extent cx="3119820" cy="2560320"/>
            <wp:effectExtent l="0" t="0" r="444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6453" cy="256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9DE30" w14:textId="08C8E5B6" w:rsidR="00E20A90" w:rsidRDefault="00E20A90" w:rsidP="00E20A90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12</w:t>
        </w:r>
      </w:fldSimple>
      <w:r>
        <w:t>: Standardowa instalacja programu CCleaner</w:t>
      </w:r>
    </w:p>
    <w:p w14:paraId="6CD365E9" w14:textId="77777777" w:rsidR="00E20A90" w:rsidRDefault="00E20A90" w:rsidP="00E20A90">
      <w:pPr>
        <w:keepNext/>
      </w:pPr>
      <w:r>
        <w:rPr>
          <w:noProof/>
        </w:rPr>
        <w:drawing>
          <wp:inline distT="0" distB="0" distL="0" distR="0" wp14:anchorId="79935468" wp14:editId="7E4FD535">
            <wp:extent cx="4373218" cy="1489555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96754" cy="149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9B85E" w14:textId="7AC09E77" w:rsidR="00E20A90" w:rsidRDefault="00E20A90" w:rsidP="00E20A90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13</w:t>
        </w:r>
      </w:fldSimple>
      <w:r>
        <w:t>: Program został zainstalowany</w:t>
      </w:r>
    </w:p>
    <w:p w14:paraId="271F1FD2" w14:textId="72530DF7" w:rsidR="00E20A90" w:rsidRDefault="00E20A90" w:rsidP="00E20A90">
      <w:pPr>
        <w:pStyle w:val="Nagwek1"/>
      </w:pPr>
      <w:bookmarkStart w:id="5" w:name="_Toc55923721"/>
      <w:r>
        <w:lastRenderedPageBreak/>
        <w:t xml:space="preserve">Konfiguracja </w:t>
      </w:r>
      <w:r w:rsidR="00D352BF">
        <w:t>lokalnych</w:t>
      </w:r>
      <w:r>
        <w:t xml:space="preserve"> </w:t>
      </w:r>
      <w:r w:rsidR="00D352BF">
        <w:t>zasad grupy</w:t>
      </w:r>
      <w:bookmarkEnd w:id="5"/>
    </w:p>
    <w:p w14:paraId="5E5DEFA5" w14:textId="54BF7145" w:rsidR="00E20A90" w:rsidRDefault="00E20A90" w:rsidP="00E20A90"/>
    <w:p w14:paraId="5A3EA6E3" w14:textId="77777777" w:rsidR="00E20A90" w:rsidRDefault="00E20A90" w:rsidP="00E20A90">
      <w:pPr>
        <w:keepNext/>
      </w:pPr>
      <w:r>
        <w:rPr>
          <w:noProof/>
        </w:rPr>
        <w:drawing>
          <wp:inline distT="0" distB="0" distL="0" distR="0" wp14:anchorId="47C7B60F" wp14:editId="7C7F200B">
            <wp:extent cx="5760720" cy="2837180"/>
            <wp:effectExtent l="0" t="0" r="0" b="127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94639" w14:textId="59D1E7A5" w:rsidR="00E20A90" w:rsidRDefault="00E20A90" w:rsidP="00E20A90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14</w:t>
        </w:r>
      </w:fldSimple>
      <w:r>
        <w:t xml:space="preserve">: Znalezienie zakładki "Licencjonowanie" w </w:t>
      </w:r>
      <w:r w:rsidR="00E71512">
        <w:t>gpedit.msc</w:t>
      </w:r>
    </w:p>
    <w:p w14:paraId="5D2DC37F" w14:textId="77777777" w:rsidR="00E71512" w:rsidRDefault="00E71512" w:rsidP="00E71512">
      <w:pPr>
        <w:keepNext/>
      </w:pPr>
      <w:r>
        <w:rPr>
          <w:noProof/>
        </w:rPr>
        <w:drawing>
          <wp:inline distT="0" distB="0" distL="0" distR="0" wp14:anchorId="1896AFAA" wp14:editId="2748C66A">
            <wp:extent cx="3990626" cy="3665552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0626" cy="366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1146" w14:textId="74CB028E" w:rsidR="00E71512" w:rsidRDefault="00E71512" w:rsidP="00E7151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15</w:t>
        </w:r>
      </w:fldSimple>
      <w:r>
        <w:t>: Włączenie i skonfigurowanie pierwszej zasady</w:t>
      </w:r>
    </w:p>
    <w:p w14:paraId="35A17798" w14:textId="77777777" w:rsidR="00E71512" w:rsidRDefault="00E71512" w:rsidP="00E71512">
      <w:pPr>
        <w:keepNext/>
      </w:pPr>
      <w:r>
        <w:rPr>
          <w:noProof/>
        </w:rPr>
        <w:lastRenderedPageBreak/>
        <w:drawing>
          <wp:inline distT="0" distB="0" distL="0" distR="0" wp14:anchorId="684C6AD4" wp14:editId="4428A51F">
            <wp:extent cx="3888188" cy="3571459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88188" cy="357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A50E9" w14:textId="5915647B" w:rsidR="00E71512" w:rsidRDefault="00E71512" w:rsidP="00E7151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16</w:t>
        </w:r>
      </w:fldSimple>
      <w:r>
        <w:t>: Włączenie trzeciej z zasad</w:t>
      </w:r>
    </w:p>
    <w:p w14:paraId="4715B6DA" w14:textId="77777777" w:rsidR="00E71512" w:rsidRDefault="00E71512" w:rsidP="00E71512">
      <w:pPr>
        <w:keepNext/>
      </w:pPr>
      <w:r>
        <w:rPr>
          <w:noProof/>
        </w:rPr>
        <w:drawing>
          <wp:inline distT="0" distB="0" distL="0" distR="0" wp14:anchorId="48EB1F3A" wp14:editId="22D2B27C">
            <wp:extent cx="5760720" cy="2929255"/>
            <wp:effectExtent l="0" t="0" r="0" b="4445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098C8" w14:textId="4981F31F" w:rsidR="00E71512" w:rsidRDefault="00E71512" w:rsidP="00E7151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17</w:t>
        </w:r>
      </w:fldSimple>
      <w:r>
        <w:t>: Znalezienie zasady "Uruchom program przy połączeniu"</w:t>
      </w:r>
    </w:p>
    <w:p w14:paraId="39EE95B8" w14:textId="77777777" w:rsidR="00E71512" w:rsidRDefault="00E71512" w:rsidP="00E71512">
      <w:pPr>
        <w:keepNext/>
      </w:pPr>
      <w:r>
        <w:rPr>
          <w:noProof/>
        </w:rPr>
        <w:lastRenderedPageBreak/>
        <w:drawing>
          <wp:inline distT="0" distB="0" distL="0" distR="0" wp14:anchorId="1C366E0D" wp14:editId="50CA245F">
            <wp:extent cx="3973313" cy="3649649"/>
            <wp:effectExtent l="0" t="0" r="8255" b="8255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79591" cy="36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A5AFA" w14:textId="4746D2AE" w:rsidR="00E71512" w:rsidRDefault="00E71512" w:rsidP="00E71512">
      <w:pPr>
        <w:pStyle w:val="Legenda"/>
      </w:pPr>
      <w:r>
        <w:t xml:space="preserve">Obrazek </w:t>
      </w:r>
      <w:fldSimple w:instr=" SEQ Obrazek \* ARABIC ">
        <w:r w:rsidR="00D352BF">
          <w:rPr>
            <w:noProof/>
          </w:rPr>
          <w:t>18</w:t>
        </w:r>
      </w:fldSimple>
      <w:r>
        <w:t>: Włączenie i skonfigurowanie powyższej zasady</w:t>
      </w:r>
    </w:p>
    <w:p w14:paraId="46CD6C34" w14:textId="774BA34E" w:rsidR="00E71512" w:rsidRDefault="00E71512" w:rsidP="00E71512">
      <w:r>
        <w:t>Należy podać ścieżkę pliku wykonywalnego i folder, w którym program ma zostać uruchomiony.</w:t>
      </w:r>
    </w:p>
    <w:p w14:paraId="3AF95706" w14:textId="77777777" w:rsidR="00D352BF" w:rsidRDefault="00D352BF" w:rsidP="00D352BF">
      <w:pPr>
        <w:keepNext/>
      </w:pPr>
      <w:r>
        <w:rPr>
          <w:noProof/>
        </w:rPr>
        <w:drawing>
          <wp:inline distT="0" distB="0" distL="0" distR="0" wp14:anchorId="33260665" wp14:editId="2169AF3C">
            <wp:extent cx="5756910" cy="516890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4DACD" w14:textId="510BEF1C" w:rsidR="00D352BF" w:rsidRDefault="00D352BF" w:rsidP="00D352BF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19</w:t>
        </w:r>
      </w:fldSimple>
      <w:r>
        <w:t>: Znalezienie i włączenie zasady "Usuń Menedżera zadań"</w:t>
      </w:r>
    </w:p>
    <w:p w14:paraId="5CC38297" w14:textId="77777777" w:rsidR="00D352BF" w:rsidRDefault="00D352BF" w:rsidP="00D352BF">
      <w:pPr>
        <w:keepNext/>
      </w:pPr>
      <w:r>
        <w:rPr>
          <w:noProof/>
        </w:rPr>
        <w:drawing>
          <wp:inline distT="0" distB="0" distL="0" distR="0" wp14:anchorId="1AC80D9F" wp14:editId="22E0DB8A">
            <wp:extent cx="5760720" cy="1489075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8725" w14:textId="55BC1258" w:rsidR="00D352BF" w:rsidRDefault="00D352BF" w:rsidP="00D352BF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20</w:t>
        </w:r>
      </w:fldSimple>
      <w:r>
        <w:t>: Zastosowanie zmian</w:t>
      </w:r>
    </w:p>
    <w:p w14:paraId="7F7A3259" w14:textId="0DEA8196" w:rsidR="00D352BF" w:rsidRDefault="00D352BF">
      <w:r>
        <w:br w:type="page"/>
      </w:r>
    </w:p>
    <w:p w14:paraId="787A17B4" w14:textId="0179338C" w:rsidR="00D352BF" w:rsidRDefault="00D352BF" w:rsidP="00D352BF">
      <w:pPr>
        <w:pStyle w:val="Nagwek1"/>
      </w:pPr>
      <w:bookmarkStart w:id="6" w:name="_Toc55923722"/>
      <w:r>
        <w:lastRenderedPageBreak/>
        <w:t>Testowe podłączenie się do serwera</w:t>
      </w:r>
      <w:bookmarkEnd w:id="6"/>
    </w:p>
    <w:p w14:paraId="21BB2800" w14:textId="23FA4CF0" w:rsidR="00D352BF" w:rsidRDefault="00D352BF" w:rsidP="00D352BF"/>
    <w:p w14:paraId="5466565C" w14:textId="21691F05" w:rsidR="00D352BF" w:rsidRDefault="00D352BF" w:rsidP="00D352BF">
      <w:r>
        <w:t>Proces łączenia się z serwerem będzie tu taki sam, jak w przypadku zwykłego pulpitu zdalnego.</w:t>
      </w:r>
    </w:p>
    <w:p w14:paraId="56950540" w14:textId="77777777" w:rsidR="00D352BF" w:rsidRDefault="00D352BF" w:rsidP="00D352BF">
      <w:pPr>
        <w:keepNext/>
      </w:pPr>
      <w:r>
        <w:rPr>
          <w:noProof/>
        </w:rPr>
        <w:drawing>
          <wp:inline distT="0" distB="0" distL="0" distR="0" wp14:anchorId="5F153112" wp14:editId="716B8C89">
            <wp:extent cx="5756910" cy="434911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B3F8" w14:textId="041DB5AD" w:rsidR="00D352BF" w:rsidRDefault="00D352BF" w:rsidP="00D352BF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21</w:t>
        </w:r>
      </w:fldSimple>
      <w:r>
        <w:t>: Test się powiódł :)</w:t>
      </w:r>
    </w:p>
    <w:p w14:paraId="09DB8D70" w14:textId="13B2475F" w:rsidR="00F403CC" w:rsidRDefault="00D352BF" w:rsidP="00D352BF">
      <w:r>
        <w:t>Jak widać, jedynym programem, do którego mamy dostęp, jest CCleaner.</w:t>
      </w:r>
    </w:p>
    <w:p w14:paraId="0333CA17" w14:textId="0213CB00" w:rsidR="00F403CC" w:rsidRDefault="00F403CC" w:rsidP="00D352BF"/>
    <w:p w14:paraId="4C5F6C55" w14:textId="77777777" w:rsidR="00F403CC" w:rsidRDefault="00F403CC" w:rsidP="00D352BF"/>
    <w:sdt>
      <w:sdtPr>
        <w:id w:val="-191870451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A08E3EA" w14:textId="4185C60F" w:rsidR="00F403CC" w:rsidRDefault="00F403CC">
          <w:pPr>
            <w:pStyle w:val="Nagwekspisutreci"/>
          </w:pPr>
          <w:r>
            <w:t>Spis treści</w:t>
          </w:r>
        </w:p>
        <w:p w14:paraId="0C646305" w14:textId="29703612" w:rsidR="00984EC6" w:rsidRDefault="00F403C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923716" w:history="1">
            <w:r w:rsidR="00984EC6" w:rsidRPr="006444E0">
              <w:rPr>
                <w:rStyle w:val="Hipercze"/>
                <w:noProof/>
              </w:rPr>
              <w:t>Wstęp</w:t>
            </w:r>
            <w:r w:rsidR="00984EC6">
              <w:rPr>
                <w:noProof/>
                <w:webHidden/>
              </w:rPr>
              <w:tab/>
            </w:r>
            <w:r w:rsidR="00984EC6">
              <w:rPr>
                <w:noProof/>
                <w:webHidden/>
              </w:rPr>
              <w:fldChar w:fldCharType="begin"/>
            </w:r>
            <w:r w:rsidR="00984EC6">
              <w:rPr>
                <w:noProof/>
                <w:webHidden/>
              </w:rPr>
              <w:instrText xml:space="preserve"> PAGEREF _Toc55923716 \h </w:instrText>
            </w:r>
            <w:r w:rsidR="00984EC6">
              <w:rPr>
                <w:noProof/>
                <w:webHidden/>
              </w:rPr>
            </w:r>
            <w:r w:rsidR="00984EC6">
              <w:rPr>
                <w:noProof/>
                <w:webHidden/>
              </w:rPr>
              <w:fldChar w:fldCharType="separate"/>
            </w:r>
            <w:r w:rsidR="00984EC6">
              <w:rPr>
                <w:noProof/>
                <w:webHidden/>
              </w:rPr>
              <w:t>1</w:t>
            </w:r>
            <w:r w:rsidR="00984EC6">
              <w:rPr>
                <w:noProof/>
                <w:webHidden/>
              </w:rPr>
              <w:fldChar w:fldCharType="end"/>
            </w:r>
          </w:hyperlink>
        </w:p>
        <w:p w14:paraId="02377C81" w14:textId="53C8A8AE" w:rsidR="00984EC6" w:rsidRDefault="00984EC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5923717" w:history="1">
            <w:r w:rsidRPr="006444E0">
              <w:rPr>
                <w:rStyle w:val="Hipercze"/>
                <w:noProof/>
              </w:rPr>
              <w:t>Konfiguracja pulpitu zdalnego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0117E" w14:textId="6412AAFE" w:rsidR="00984EC6" w:rsidRDefault="00984EC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5923718" w:history="1">
            <w:r w:rsidRPr="006444E0">
              <w:rPr>
                <w:rStyle w:val="Hipercze"/>
                <w:noProof/>
              </w:rPr>
              <w:t>Podłączenie się do pulpitu zdalnego z klienta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BE431" w14:textId="20563D8D" w:rsidR="00984EC6" w:rsidRDefault="00984EC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5923719" w:history="1">
            <w:r w:rsidRPr="006444E0">
              <w:rPr>
                <w:rStyle w:val="Hipercze"/>
                <w:noProof/>
              </w:rPr>
              <w:t>Instalacja roli serwera terminali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E1F56" w14:textId="1303675D" w:rsidR="00984EC6" w:rsidRDefault="00984EC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5923720" w:history="1">
            <w:r w:rsidRPr="006444E0">
              <w:rPr>
                <w:rStyle w:val="Hipercze"/>
                <w:noProof/>
              </w:rPr>
              <w:t>Instalacja programu na serwerze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52A0C" w14:textId="0243A83B" w:rsidR="00984EC6" w:rsidRDefault="00984EC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5923721" w:history="1">
            <w:r w:rsidRPr="006444E0">
              <w:rPr>
                <w:rStyle w:val="Hipercze"/>
                <w:noProof/>
              </w:rPr>
              <w:t>Konfiguracja lokalnych zasad grupy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AAEF4" w14:textId="7E540384" w:rsidR="00984EC6" w:rsidRDefault="00984EC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5923722" w:history="1">
            <w:r w:rsidRPr="006444E0">
              <w:rPr>
                <w:rStyle w:val="Hipercze"/>
                <w:noProof/>
              </w:rPr>
              <w:t>Testowe podłączenie się do serwera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_Toc55923722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6B9A9" w14:textId="0C56A102" w:rsidR="00E20A90" w:rsidRPr="00E20A90" w:rsidRDefault="00F403CC" w:rsidP="00F403CC">
          <w:pPr>
            <w:pStyle w:val="Spistreci1"/>
            <w:tabs>
              <w:tab w:val="right" w:leader="dot" w:pos="9062"/>
            </w:tabs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sectPr w:rsidR="00E20A90" w:rsidRPr="00E20A90" w:rsidSect="00A10C08">
      <w:footerReference w:type="default" r:id="rId2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94F1A" w14:textId="77777777" w:rsidR="007C54E0" w:rsidRDefault="007C54E0" w:rsidP="00A10C08">
      <w:pPr>
        <w:spacing w:after="0" w:line="240" w:lineRule="auto"/>
      </w:pPr>
      <w:r>
        <w:separator/>
      </w:r>
    </w:p>
  </w:endnote>
  <w:endnote w:type="continuationSeparator" w:id="0">
    <w:p w14:paraId="50ED8759" w14:textId="77777777" w:rsidR="007C54E0" w:rsidRDefault="007C54E0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F5EB4" w14:textId="77777777" w:rsidR="007C54E0" w:rsidRDefault="007C54E0" w:rsidP="00A10C08">
      <w:pPr>
        <w:spacing w:after="0" w:line="240" w:lineRule="auto"/>
      </w:pPr>
      <w:r>
        <w:separator/>
      </w:r>
    </w:p>
  </w:footnote>
  <w:footnote w:type="continuationSeparator" w:id="0">
    <w:p w14:paraId="7210629D" w14:textId="77777777" w:rsidR="007C54E0" w:rsidRDefault="007C54E0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2386E"/>
    <w:rsid w:val="00086C35"/>
    <w:rsid w:val="000B0DA7"/>
    <w:rsid w:val="000E40D8"/>
    <w:rsid w:val="00123A29"/>
    <w:rsid w:val="00186ACB"/>
    <w:rsid w:val="00205650"/>
    <w:rsid w:val="0021788A"/>
    <w:rsid w:val="00226201"/>
    <w:rsid w:val="00240F52"/>
    <w:rsid w:val="00253720"/>
    <w:rsid w:val="0026687F"/>
    <w:rsid w:val="00271AE6"/>
    <w:rsid w:val="00311103"/>
    <w:rsid w:val="00341DBB"/>
    <w:rsid w:val="003A0CAD"/>
    <w:rsid w:val="004F475A"/>
    <w:rsid w:val="005408DB"/>
    <w:rsid w:val="00584109"/>
    <w:rsid w:val="005B10FE"/>
    <w:rsid w:val="005D0476"/>
    <w:rsid w:val="005D0AEF"/>
    <w:rsid w:val="005E6781"/>
    <w:rsid w:val="0061672F"/>
    <w:rsid w:val="00637E40"/>
    <w:rsid w:val="00682236"/>
    <w:rsid w:val="006E74AB"/>
    <w:rsid w:val="0074082C"/>
    <w:rsid w:val="00757541"/>
    <w:rsid w:val="007C54E0"/>
    <w:rsid w:val="00817D66"/>
    <w:rsid w:val="008722FE"/>
    <w:rsid w:val="009302C1"/>
    <w:rsid w:val="00984EC6"/>
    <w:rsid w:val="009D10BD"/>
    <w:rsid w:val="00A10C08"/>
    <w:rsid w:val="00A3343B"/>
    <w:rsid w:val="00A74638"/>
    <w:rsid w:val="00B568F7"/>
    <w:rsid w:val="00B77397"/>
    <w:rsid w:val="00BE5761"/>
    <w:rsid w:val="00C07D4F"/>
    <w:rsid w:val="00C127B4"/>
    <w:rsid w:val="00C142B2"/>
    <w:rsid w:val="00C147FC"/>
    <w:rsid w:val="00CA7094"/>
    <w:rsid w:val="00D352BF"/>
    <w:rsid w:val="00D45F67"/>
    <w:rsid w:val="00D519A9"/>
    <w:rsid w:val="00D635B2"/>
    <w:rsid w:val="00DC2B3B"/>
    <w:rsid w:val="00DD6D70"/>
    <w:rsid w:val="00E20A90"/>
    <w:rsid w:val="00E71512"/>
    <w:rsid w:val="00E86C6A"/>
    <w:rsid w:val="00EB1B63"/>
    <w:rsid w:val="00F403CC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Zawartka</dc:creator>
  <cp:lastModifiedBy>Igor Zawartka</cp:lastModifiedBy>
  <cp:revision>12</cp:revision>
  <dcterms:created xsi:type="dcterms:W3CDTF">2020-10-27T16:15:00Z</dcterms:created>
  <dcterms:modified xsi:type="dcterms:W3CDTF">2020-11-10T17:01:00Z</dcterms:modified>
</cp:coreProperties>
</file>