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E06" w:rsidRDefault="007E6E06" w:rsidP="00C742F3">
      <w:pPr>
        <w:pStyle w:val="Bezodstpw"/>
        <w:jc w:val="right"/>
      </w:pPr>
      <w:r>
        <w:t>Zawartka I</w:t>
      </w:r>
      <w:r w:rsidR="00DB766D">
        <w:t>gor</w:t>
      </w:r>
      <w:r w:rsidR="00DB766D">
        <w:br/>
        <w:t>Klasa 3ia</w:t>
      </w:r>
      <w:r w:rsidR="00DB766D">
        <w:br/>
        <w:t>Grupa 2</w:t>
      </w:r>
      <w:r w:rsidR="00DB766D">
        <w:br/>
        <w:t>2021.</w:t>
      </w:r>
      <w:r w:rsidR="00C742F3">
        <w:t>10.07</w:t>
      </w:r>
      <w:r>
        <w:br/>
      </w:r>
    </w:p>
    <w:p w:rsidR="007E6E06" w:rsidRDefault="00CA6466" w:rsidP="00C742F3">
      <w:pPr>
        <w:pStyle w:val="Tytu"/>
      </w:pPr>
      <w:r>
        <w:t>Ćwiczenie 3. –</w:t>
      </w:r>
      <w:bookmarkStart w:id="0" w:name="_GoBack"/>
      <w:bookmarkEnd w:id="0"/>
      <w:r w:rsidR="00AB793C">
        <w:t xml:space="preserve"> Linux</w:t>
      </w:r>
      <w:r w:rsidR="007E6E06">
        <w:br w:type="page"/>
      </w:r>
    </w:p>
    <w:p w:rsidR="00DA5AD2" w:rsidRDefault="00DA5AD2" w:rsidP="00DA5AD2">
      <w:pPr>
        <w:pStyle w:val="Nagwek1"/>
      </w:pPr>
      <w:r>
        <w:lastRenderedPageBreak/>
        <w:t>Konfiguracja kart sieciowych</w:t>
      </w:r>
    </w:p>
    <w:p w:rsidR="00CC60E6" w:rsidRDefault="00AB793C" w:rsidP="00CC60E6">
      <w:pPr>
        <w:keepNext/>
      </w:pPr>
      <w:r>
        <w:rPr>
          <w:noProof/>
          <w:lang w:eastAsia="pl-PL"/>
        </w:rPr>
        <w:drawing>
          <wp:inline distT="0" distB="0" distL="0" distR="0" wp14:anchorId="5002A6CC" wp14:editId="10C5B11C">
            <wp:extent cx="5686425" cy="3921735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91878" cy="3925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0E6" w:rsidRDefault="00CC60E6" w:rsidP="00CC60E6">
      <w:pPr>
        <w:pStyle w:val="Legenda"/>
      </w:pPr>
      <w:r>
        <w:t xml:space="preserve">Obrazek </w:t>
      </w:r>
      <w:r w:rsidR="00217973">
        <w:fldChar w:fldCharType="begin"/>
      </w:r>
      <w:r w:rsidR="00217973">
        <w:instrText xml:space="preserve"> SEQ Obrazek \* ARABIC </w:instrText>
      </w:r>
      <w:r w:rsidR="00217973">
        <w:fldChar w:fldCharType="separate"/>
      </w:r>
      <w:r w:rsidR="00C742F3">
        <w:rPr>
          <w:noProof/>
        </w:rPr>
        <w:t>1</w:t>
      </w:r>
      <w:r w:rsidR="00217973">
        <w:rPr>
          <w:noProof/>
        </w:rPr>
        <w:fldChar w:fldCharType="end"/>
      </w:r>
      <w:r>
        <w:t>: Konfiguracja karty WAN</w:t>
      </w:r>
    </w:p>
    <w:p w:rsidR="00CC60E6" w:rsidRDefault="00AB793C" w:rsidP="00CC60E6">
      <w:pPr>
        <w:keepNext/>
      </w:pPr>
      <w:r>
        <w:rPr>
          <w:noProof/>
          <w:lang w:eastAsia="pl-PL"/>
        </w:rPr>
        <w:drawing>
          <wp:inline distT="0" distB="0" distL="0" distR="0" wp14:anchorId="79E60EBF" wp14:editId="09D0B66B">
            <wp:extent cx="5686425" cy="3921735"/>
            <wp:effectExtent l="0" t="0" r="0" b="317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87927" cy="3922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227" w:rsidRDefault="00CC60E6" w:rsidP="00CC60E6">
      <w:pPr>
        <w:pStyle w:val="Legenda"/>
      </w:pPr>
      <w:r>
        <w:t xml:space="preserve">Obrazek </w:t>
      </w:r>
      <w:r w:rsidR="00217973">
        <w:fldChar w:fldCharType="begin"/>
      </w:r>
      <w:r w:rsidR="00217973">
        <w:instrText xml:space="preserve"> SEQ Obrazek \* ARABIC </w:instrText>
      </w:r>
      <w:r w:rsidR="00217973">
        <w:fldChar w:fldCharType="separate"/>
      </w:r>
      <w:r w:rsidR="00C742F3">
        <w:rPr>
          <w:noProof/>
        </w:rPr>
        <w:t>2</w:t>
      </w:r>
      <w:r w:rsidR="00217973">
        <w:rPr>
          <w:noProof/>
        </w:rPr>
        <w:fldChar w:fldCharType="end"/>
      </w:r>
      <w:r>
        <w:t>: Konfiguracja karty LAN</w:t>
      </w:r>
    </w:p>
    <w:p w:rsidR="00CC60E6" w:rsidRDefault="00CC60E6" w:rsidP="00CC60E6">
      <w:pPr>
        <w:keepNext/>
      </w:pPr>
      <w:r w:rsidRPr="00CC60E6">
        <w:rPr>
          <w:noProof/>
          <w:lang w:eastAsia="pl-PL"/>
        </w:rPr>
        <w:lastRenderedPageBreak/>
        <w:drawing>
          <wp:inline distT="0" distB="0" distL="0" distR="0" wp14:anchorId="018C27B9" wp14:editId="78DC96B5">
            <wp:extent cx="5249008" cy="914528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49008" cy="91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0E6" w:rsidRDefault="00CC60E6" w:rsidP="00CC60E6">
      <w:pPr>
        <w:pStyle w:val="Legenda"/>
      </w:pPr>
      <w:r>
        <w:t xml:space="preserve">Obrazek </w:t>
      </w:r>
      <w:r w:rsidR="00217973">
        <w:fldChar w:fldCharType="begin"/>
      </w:r>
      <w:r w:rsidR="00217973">
        <w:instrText xml:space="preserve"> SEQ Obrazek \* ARABIC </w:instrText>
      </w:r>
      <w:r w:rsidR="00217973">
        <w:fldChar w:fldCharType="separate"/>
      </w:r>
      <w:r w:rsidR="00C742F3">
        <w:rPr>
          <w:noProof/>
        </w:rPr>
        <w:t>3</w:t>
      </w:r>
      <w:r w:rsidR="00217973">
        <w:rPr>
          <w:noProof/>
        </w:rPr>
        <w:fldChar w:fldCharType="end"/>
      </w:r>
      <w:r>
        <w:t>: Zmiana nazwy komputera w /</w:t>
      </w:r>
      <w:proofErr w:type="spellStart"/>
      <w:r>
        <w:t>etc</w:t>
      </w:r>
      <w:proofErr w:type="spellEnd"/>
      <w:r>
        <w:t>/</w:t>
      </w:r>
      <w:proofErr w:type="spellStart"/>
      <w:r>
        <w:t>hostname</w:t>
      </w:r>
      <w:proofErr w:type="spellEnd"/>
      <w:r>
        <w:t xml:space="preserve"> i otwarcie /</w:t>
      </w:r>
      <w:proofErr w:type="spellStart"/>
      <w:r>
        <w:t>etc</w:t>
      </w:r>
      <w:proofErr w:type="spellEnd"/>
      <w:r>
        <w:t>/</w:t>
      </w:r>
      <w:proofErr w:type="spellStart"/>
      <w:r>
        <w:t>hosts</w:t>
      </w:r>
      <w:proofErr w:type="spellEnd"/>
      <w:r>
        <w:t xml:space="preserve"> do edycji</w:t>
      </w:r>
    </w:p>
    <w:p w:rsidR="00CC60E6" w:rsidRDefault="00CC60E6" w:rsidP="00CC60E6">
      <w:pPr>
        <w:keepNext/>
      </w:pPr>
      <w:r w:rsidRPr="00CC60E6">
        <w:rPr>
          <w:noProof/>
          <w:lang w:eastAsia="pl-PL"/>
        </w:rPr>
        <w:drawing>
          <wp:inline distT="0" distB="0" distL="0" distR="0" wp14:anchorId="39E22FF1" wp14:editId="3555FC74">
            <wp:extent cx="5760720" cy="1822044"/>
            <wp:effectExtent l="0" t="0" r="0" b="6985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2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0E6" w:rsidRDefault="00CC60E6" w:rsidP="00CC60E6">
      <w:pPr>
        <w:pStyle w:val="Legenda"/>
      </w:pPr>
      <w:r>
        <w:t xml:space="preserve">Obrazek </w:t>
      </w:r>
      <w:r w:rsidR="00217973">
        <w:fldChar w:fldCharType="begin"/>
      </w:r>
      <w:r w:rsidR="00217973">
        <w:instrText xml:space="preserve"> SEQ Obrazek \* ARABIC </w:instrText>
      </w:r>
      <w:r w:rsidR="00217973">
        <w:fldChar w:fldCharType="separate"/>
      </w:r>
      <w:r w:rsidR="00C742F3">
        <w:rPr>
          <w:noProof/>
        </w:rPr>
        <w:t>4</w:t>
      </w:r>
      <w:r w:rsidR="00217973">
        <w:rPr>
          <w:noProof/>
        </w:rPr>
        <w:fldChar w:fldCharType="end"/>
      </w:r>
      <w:r>
        <w:t>: Zmiana nazwy komputera w /</w:t>
      </w:r>
      <w:proofErr w:type="spellStart"/>
      <w:r>
        <w:t>etc</w:t>
      </w:r>
      <w:proofErr w:type="spellEnd"/>
      <w:r>
        <w:t>/</w:t>
      </w:r>
      <w:proofErr w:type="spellStart"/>
      <w:r>
        <w:t>hosts</w:t>
      </w:r>
      <w:proofErr w:type="spellEnd"/>
      <w:r>
        <w:t xml:space="preserve"> – pliku mapującego nazwy DNS do konkretnych adresów IPv4 lub IPv6</w:t>
      </w:r>
    </w:p>
    <w:p w:rsidR="004F1B5A" w:rsidRDefault="000C4830" w:rsidP="004F1B5A">
      <w:pPr>
        <w:keepNext/>
      </w:pPr>
      <w:r w:rsidRPr="000C4830">
        <w:rPr>
          <w:noProof/>
          <w:lang w:eastAsia="pl-PL"/>
        </w:rPr>
        <w:drawing>
          <wp:inline distT="0" distB="0" distL="0" distR="0" wp14:anchorId="1F09452A" wp14:editId="2D4CA1FA">
            <wp:extent cx="5760720" cy="3443203"/>
            <wp:effectExtent l="0" t="0" r="0" b="508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43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0E6" w:rsidRDefault="004F1B5A" w:rsidP="004F1B5A">
      <w:pPr>
        <w:pStyle w:val="Legenda"/>
      </w:pPr>
      <w:r>
        <w:t xml:space="preserve">Obrazek </w:t>
      </w:r>
      <w:r w:rsidR="00217973">
        <w:fldChar w:fldCharType="begin"/>
      </w:r>
      <w:r w:rsidR="00217973">
        <w:instrText xml:space="preserve"> SEQ </w:instrText>
      </w:r>
      <w:r w:rsidR="00217973">
        <w:instrText xml:space="preserve">Obrazek \* ARABIC </w:instrText>
      </w:r>
      <w:r w:rsidR="00217973">
        <w:fldChar w:fldCharType="separate"/>
      </w:r>
      <w:r w:rsidR="00C742F3">
        <w:rPr>
          <w:noProof/>
        </w:rPr>
        <w:t>5</w:t>
      </w:r>
      <w:r w:rsidR="00217973">
        <w:rPr>
          <w:noProof/>
        </w:rPr>
        <w:fldChar w:fldCharType="end"/>
      </w:r>
      <w:r>
        <w:t>: Edycja pliku /</w:t>
      </w:r>
      <w:proofErr w:type="spellStart"/>
      <w:r>
        <w:t>etc</w:t>
      </w:r>
      <w:proofErr w:type="spellEnd"/>
      <w:r>
        <w:t>/</w:t>
      </w:r>
      <w:proofErr w:type="spellStart"/>
      <w:r>
        <w:t>netplan</w:t>
      </w:r>
      <w:proofErr w:type="spellEnd"/>
      <w:r>
        <w:t>/00-default-nm-renderer.yaml</w:t>
      </w:r>
    </w:p>
    <w:p w:rsidR="004F1B5A" w:rsidRDefault="004F1B5A" w:rsidP="004F1B5A">
      <w:r>
        <w:t>Plik musi być napisany ręcznie, od zera i z zachowaniem wszystkich spacji. Konfiguruje on pierwszą kartę (WAN, enp0s3) tak, aby pobierała konfigurację przez DHCP oraz drugą kartę (LAN, enp0s8) tak, aby jej adresem IPv</w:t>
      </w:r>
      <w:r w:rsidR="00DC2845">
        <w:t>4</w:t>
      </w:r>
      <w:r w:rsidR="000C4830">
        <w:t xml:space="preserve"> </w:t>
      </w:r>
      <w:r w:rsidR="0089317F">
        <w:t>oraz podstawowy</w:t>
      </w:r>
      <w:r w:rsidR="00DC2845">
        <w:t>m</w:t>
      </w:r>
      <w:r w:rsidR="0089317F">
        <w:t xml:space="preserve"> adres</w:t>
      </w:r>
      <w:r w:rsidR="00DC2845">
        <w:t>em</w:t>
      </w:r>
      <w:r w:rsidR="0089317F">
        <w:t xml:space="preserve"> DNS </w:t>
      </w:r>
      <w:r>
        <w:t>był 172.12.21.1</w:t>
      </w:r>
      <w:r w:rsidR="00470A5C">
        <w:t xml:space="preserve">, </w:t>
      </w:r>
      <w:r w:rsidR="0089317F">
        <w:t>drugi</w:t>
      </w:r>
      <w:r w:rsidR="00DC2845">
        <w:t>m</w:t>
      </w:r>
      <w:r w:rsidR="0089317F">
        <w:t xml:space="preserve"> adres</w:t>
      </w:r>
      <w:r w:rsidR="00DC2845">
        <w:t>em DNS był</w:t>
      </w:r>
      <w:r w:rsidR="0089317F">
        <w:t xml:space="preserve"> 8.8.8.8</w:t>
      </w:r>
      <w:r w:rsidR="00470A5C">
        <w:t>, a maska miała długość 24 bitów</w:t>
      </w:r>
      <w:r w:rsidR="0089317F">
        <w:t>. Na koniec określamy wersję dokumentu (2).</w:t>
      </w:r>
    </w:p>
    <w:p w:rsidR="0084652E" w:rsidRDefault="00015C0B" w:rsidP="0084652E">
      <w:pPr>
        <w:keepNext/>
      </w:pPr>
      <w:r w:rsidRPr="00015C0B">
        <w:rPr>
          <w:noProof/>
          <w:lang w:eastAsia="pl-PL"/>
        </w:rPr>
        <w:lastRenderedPageBreak/>
        <w:drawing>
          <wp:inline distT="0" distB="0" distL="0" distR="0" wp14:anchorId="4B1F8DAD" wp14:editId="24B22DC8">
            <wp:extent cx="5495925" cy="3997780"/>
            <wp:effectExtent l="0" t="0" r="0" b="3175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98962" cy="3999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52E" w:rsidRDefault="0084652E" w:rsidP="0084652E">
      <w:pPr>
        <w:pStyle w:val="Legenda"/>
      </w:pPr>
      <w:r>
        <w:t xml:space="preserve">Obrazek </w:t>
      </w:r>
      <w:r w:rsidR="00217973">
        <w:fldChar w:fldCharType="begin"/>
      </w:r>
      <w:r w:rsidR="00217973">
        <w:instrText xml:space="preserve"> SEQ Obrazek \* ARABIC </w:instrText>
      </w:r>
      <w:r w:rsidR="00217973">
        <w:fldChar w:fldCharType="separate"/>
      </w:r>
      <w:r w:rsidR="00C742F3">
        <w:rPr>
          <w:noProof/>
        </w:rPr>
        <w:t>6</w:t>
      </w:r>
      <w:r w:rsidR="00217973">
        <w:rPr>
          <w:noProof/>
        </w:rPr>
        <w:fldChar w:fldCharType="end"/>
      </w:r>
      <w:r>
        <w:t xml:space="preserve">: Na koniec zapisujemy plik i wprowadzamy polecenie </w:t>
      </w:r>
      <w:proofErr w:type="spellStart"/>
      <w:r>
        <w:t>netplan</w:t>
      </w:r>
      <w:proofErr w:type="spellEnd"/>
      <w:r>
        <w:t xml:space="preserve"> </w:t>
      </w:r>
      <w:proofErr w:type="spellStart"/>
      <w:r>
        <w:t>apply</w:t>
      </w:r>
      <w:proofErr w:type="spellEnd"/>
    </w:p>
    <w:p w:rsidR="00DA5AD2" w:rsidRPr="00DA5AD2" w:rsidRDefault="00DA5AD2" w:rsidP="00DA5AD2">
      <w:pPr>
        <w:pStyle w:val="Nagwek1"/>
      </w:pPr>
      <w:r>
        <w:t>Konfiguracja usługi serwera DHCP</w:t>
      </w:r>
    </w:p>
    <w:p w:rsidR="00DA5AD2" w:rsidRDefault="004E1779" w:rsidP="00DA5AD2">
      <w:pPr>
        <w:keepNext/>
      </w:pPr>
      <w:r w:rsidRPr="004E1779">
        <w:rPr>
          <w:noProof/>
          <w:lang w:eastAsia="pl-PL"/>
        </w:rPr>
        <w:drawing>
          <wp:inline distT="0" distB="0" distL="0" distR="0" wp14:anchorId="7068CF8B" wp14:editId="478DDBDD">
            <wp:extent cx="5760720" cy="2098872"/>
            <wp:effectExtent l="0" t="0" r="0" b="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9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52E" w:rsidRDefault="00DA5AD2" w:rsidP="00DA5AD2">
      <w:pPr>
        <w:pStyle w:val="Legenda"/>
      </w:pPr>
      <w:r>
        <w:t xml:space="preserve">Obrazek </w:t>
      </w:r>
      <w:r w:rsidR="00217973">
        <w:fldChar w:fldCharType="begin"/>
      </w:r>
      <w:r w:rsidR="00217973">
        <w:instrText xml:space="preserve"> SEQ Obrazek \* ARABIC </w:instrText>
      </w:r>
      <w:r w:rsidR="00217973">
        <w:fldChar w:fldCharType="separate"/>
      </w:r>
      <w:r w:rsidR="00C742F3">
        <w:rPr>
          <w:noProof/>
        </w:rPr>
        <w:t>7</w:t>
      </w:r>
      <w:r w:rsidR="00217973">
        <w:rPr>
          <w:noProof/>
        </w:rPr>
        <w:fldChar w:fldCharType="end"/>
      </w:r>
      <w:r>
        <w:t>: Instalacja DHCPD</w:t>
      </w:r>
    </w:p>
    <w:p w:rsidR="004E1779" w:rsidRDefault="004E1779" w:rsidP="004E1779">
      <w:pPr>
        <w:keepNext/>
      </w:pPr>
      <w:r w:rsidRPr="004E1779">
        <w:rPr>
          <w:noProof/>
          <w:lang w:eastAsia="pl-PL"/>
        </w:rPr>
        <w:lastRenderedPageBreak/>
        <w:drawing>
          <wp:inline distT="0" distB="0" distL="0" distR="0" wp14:anchorId="673E8103" wp14:editId="2E3EA7BF">
            <wp:extent cx="5760720" cy="4194069"/>
            <wp:effectExtent l="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94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CDB" w:rsidRDefault="004E1779" w:rsidP="004E1779">
      <w:pPr>
        <w:pStyle w:val="Legenda"/>
      </w:pPr>
      <w:r>
        <w:t xml:space="preserve">Obrazek </w:t>
      </w:r>
      <w:r w:rsidR="00217973">
        <w:fldChar w:fldCharType="begin"/>
      </w:r>
      <w:r w:rsidR="00217973">
        <w:instrText xml:space="preserve"> SEQ Obrazek \* ARABIC </w:instrText>
      </w:r>
      <w:r w:rsidR="00217973">
        <w:fldChar w:fldCharType="separate"/>
      </w:r>
      <w:r w:rsidR="00C742F3">
        <w:rPr>
          <w:noProof/>
        </w:rPr>
        <w:t>8</w:t>
      </w:r>
      <w:r w:rsidR="00217973">
        <w:rPr>
          <w:noProof/>
        </w:rPr>
        <w:fldChar w:fldCharType="end"/>
      </w:r>
      <w:r>
        <w:t>: Konfiguracja DHCPD w pliku /</w:t>
      </w:r>
      <w:proofErr w:type="spellStart"/>
      <w:r>
        <w:t>etc</w:t>
      </w:r>
      <w:proofErr w:type="spellEnd"/>
      <w:r>
        <w:t>/</w:t>
      </w:r>
      <w:proofErr w:type="spellStart"/>
      <w:r>
        <w:t>dhcp</w:t>
      </w:r>
      <w:proofErr w:type="spellEnd"/>
      <w:r>
        <w:t>/</w:t>
      </w:r>
      <w:proofErr w:type="spellStart"/>
      <w:r>
        <w:t>dhcpd.conf</w:t>
      </w:r>
      <w:proofErr w:type="spellEnd"/>
    </w:p>
    <w:p w:rsidR="004E1779" w:rsidRDefault="004E1779" w:rsidP="004E1779">
      <w:proofErr w:type="spellStart"/>
      <w:r>
        <w:t>ddns</w:t>
      </w:r>
      <w:proofErr w:type="spellEnd"/>
      <w:r>
        <w:t xml:space="preserve">-update-style </w:t>
      </w:r>
      <w:proofErr w:type="spellStart"/>
      <w:r>
        <w:t>none</w:t>
      </w:r>
      <w:proofErr w:type="spellEnd"/>
      <w:r>
        <w:t xml:space="preserve"> - wyłączenie DDNS</w:t>
      </w:r>
      <w:r>
        <w:br/>
      </w:r>
      <w:proofErr w:type="spellStart"/>
      <w:r>
        <w:t>option</w:t>
      </w:r>
      <w:proofErr w:type="spellEnd"/>
      <w:r>
        <w:t xml:space="preserve"> </w:t>
      </w:r>
      <w:proofErr w:type="spellStart"/>
      <w:r>
        <w:t>domain-name</w:t>
      </w:r>
      <w:proofErr w:type="spellEnd"/>
      <w:r>
        <w:t xml:space="preserve"> – zmiana nazwy domeny</w:t>
      </w:r>
      <w:r>
        <w:br/>
      </w:r>
      <w:proofErr w:type="spellStart"/>
      <w:r>
        <w:t>option</w:t>
      </w:r>
      <w:proofErr w:type="spellEnd"/>
      <w:r>
        <w:t xml:space="preserve"> </w:t>
      </w:r>
      <w:proofErr w:type="spellStart"/>
      <w:r>
        <w:t>domain-name-servers</w:t>
      </w:r>
      <w:proofErr w:type="spellEnd"/>
      <w:r>
        <w:t xml:space="preserve"> – określenie serwerów DNS</w:t>
      </w:r>
      <w:r>
        <w:br/>
      </w:r>
      <w:proofErr w:type="spellStart"/>
      <w:r>
        <w:t>default-lease-time</w:t>
      </w:r>
      <w:proofErr w:type="spellEnd"/>
      <w:r>
        <w:t xml:space="preserve"> – określenie domyślnego czasu dzierżawy</w:t>
      </w:r>
      <w:r>
        <w:br/>
        <w:t>max-</w:t>
      </w:r>
      <w:proofErr w:type="spellStart"/>
      <w:r>
        <w:t>lease</w:t>
      </w:r>
      <w:proofErr w:type="spellEnd"/>
      <w:r>
        <w:t>-</w:t>
      </w:r>
      <w:proofErr w:type="spellStart"/>
      <w:r>
        <w:t>time</w:t>
      </w:r>
      <w:proofErr w:type="spellEnd"/>
      <w:r>
        <w:t xml:space="preserve"> – określenie maksymalnego czasu dzierżawy</w:t>
      </w:r>
      <w:r>
        <w:br/>
        <w:t>log-</w:t>
      </w:r>
      <w:proofErr w:type="spellStart"/>
      <w:r>
        <w:t>facility</w:t>
      </w:r>
      <w:proofErr w:type="spellEnd"/>
      <w:r>
        <w:t xml:space="preserve"> – określenie, jak dużo informacji ma być zapisywanych do logu</w:t>
      </w:r>
      <w:r>
        <w:br/>
      </w:r>
      <w:proofErr w:type="spellStart"/>
      <w:r>
        <w:t>subnet</w:t>
      </w:r>
      <w:proofErr w:type="spellEnd"/>
      <w:r>
        <w:t xml:space="preserve"> [adres] </w:t>
      </w:r>
      <w:proofErr w:type="spellStart"/>
      <w:r>
        <w:t>netmask</w:t>
      </w:r>
      <w:proofErr w:type="spellEnd"/>
      <w:r>
        <w:t xml:space="preserve"> [maska] – utworzenie nowej podsieci</w:t>
      </w:r>
      <w:r>
        <w:br/>
      </w:r>
      <w:proofErr w:type="spellStart"/>
      <w:r>
        <w:t>range</w:t>
      </w:r>
      <w:proofErr w:type="spellEnd"/>
      <w:r>
        <w:t xml:space="preserve"> </w:t>
      </w:r>
      <w:proofErr w:type="spellStart"/>
      <w:r>
        <w:t>dynamic-bootp</w:t>
      </w:r>
      <w:proofErr w:type="spellEnd"/>
      <w:r>
        <w:t xml:space="preserve"> [początek zakresu] [koniec zakresu] – podanie zakresu adresów IP w podsieci</w:t>
      </w:r>
      <w:r>
        <w:br/>
      </w:r>
      <w:proofErr w:type="spellStart"/>
      <w:r>
        <w:t>option</w:t>
      </w:r>
      <w:proofErr w:type="spellEnd"/>
      <w:r>
        <w:t xml:space="preserve"> </w:t>
      </w:r>
      <w:proofErr w:type="spellStart"/>
      <w:r>
        <w:t>routers</w:t>
      </w:r>
      <w:proofErr w:type="spellEnd"/>
      <w:r>
        <w:t xml:space="preserve"> [adres] – określenie adresu routera w podsieci</w:t>
      </w:r>
      <w:r>
        <w:br/>
      </w:r>
      <w:proofErr w:type="spellStart"/>
      <w:r>
        <w:t>option</w:t>
      </w:r>
      <w:proofErr w:type="spellEnd"/>
      <w:r>
        <w:t xml:space="preserve"> broadcast-</w:t>
      </w:r>
      <w:proofErr w:type="spellStart"/>
      <w:r>
        <w:t>address</w:t>
      </w:r>
      <w:proofErr w:type="spellEnd"/>
      <w:r>
        <w:t xml:space="preserve"> [adres] – określenie adresu rozgłoszeniowego w podsieci</w:t>
      </w:r>
    </w:p>
    <w:p w:rsidR="00912C3A" w:rsidRDefault="00912C3A" w:rsidP="00912C3A">
      <w:pPr>
        <w:keepNext/>
      </w:pPr>
      <w:r w:rsidRPr="00912C3A">
        <w:rPr>
          <w:noProof/>
          <w:lang w:eastAsia="pl-PL"/>
        </w:rPr>
        <w:drawing>
          <wp:inline distT="0" distB="0" distL="0" distR="0" wp14:anchorId="4F555E5C" wp14:editId="1911BED9">
            <wp:extent cx="5601482" cy="1876687"/>
            <wp:effectExtent l="0" t="0" r="0" b="9525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01482" cy="187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779" w:rsidRDefault="00912C3A" w:rsidP="00912C3A">
      <w:pPr>
        <w:pStyle w:val="Legenda"/>
      </w:pPr>
      <w:r>
        <w:t xml:space="preserve">Obrazek </w:t>
      </w:r>
      <w:r w:rsidR="00217973">
        <w:fldChar w:fldCharType="begin"/>
      </w:r>
      <w:r w:rsidR="00217973">
        <w:instrText xml:space="preserve"> SEQ Obrazek \* ARABIC </w:instrText>
      </w:r>
      <w:r w:rsidR="00217973">
        <w:fldChar w:fldCharType="separate"/>
      </w:r>
      <w:r w:rsidR="00C742F3">
        <w:rPr>
          <w:noProof/>
        </w:rPr>
        <w:t>9</w:t>
      </w:r>
      <w:r w:rsidR="00217973">
        <w:rPr>
          <w:noProof/>
        </w:rPr>
        <w:fldChar w:fldCharType="end"/>
      </w:r>
      <w:r>
        <w:t>: Sprawdzenie poprawności konfiguracji</w:t>
      </w:r>
    </w:p>
    <w:p w:rsidR="007E0EE4" w:rsidRDefault="007E0EE4" w:rsidP="007E0EE4">
      <w:pPr>
        <w:keepNext/>
      </w:pPr>
      <w:r w:rsidRPr="007E0EE4">
        <w:rPr>
          <w:noProof/>
          <w:lang w:eastAsia="pl-PL"/>
        </w:rPr>
        <w:lastRenderedPageBreak/>
        <w:drawing>
          <wp:inline distT="0" distB="0" distL="0" distR="0" wp14:anchorId="65E0B407" wp14:editId="78676DF8">
            <wp:extent cx="5760720" cy="3235582"/>
            <wp:effectExtent l="0" t="0" r="0" b="3175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5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C3A" w:rsidRDefault="007E0EE4" w:rsidP="007E0EE4">
      <w:pPr>
        <w:pStyle w:val="Legenda"/>
      </w:pPr>
      <w:r>
        <w:t xml:space="preserve">Obrazek </w:t>
      </w:r>
      <w:r w:rsidR="00217973">
        <w:fldChar w:fldCharType="begin"/>
      </w:r>
      <w:r w:rsidR="00217973">
        <w:instrText xml:space="preserve"> SEQ Obrazek \* ARABIC </w:instrText>
      </w:r>
      <w:r w:rsidR="00217973">
        <w:fldChar w:fldCharType="separate"/>
      </w:r>
      <w:r w:rsidR="00C742F3">
        <w:rPr>
          <w:noProof/>
        </w:rPr>
        <w:t>10</w:t>
      </w:r>
      <w:r w:rsidR="00217973">
        <w:rPr>
          <w:noProof/>
        </w:rPr>
        <w:fldChar w:fldCharType="end"/>
      </w:r>
      <w:r>
        <w:t>: Restart usługi i sprawdzenie poprawności działania</w:t>
      </w:r>
    </w:p>
    <w:p w:rsidR="009A4901" w:rsidRDefault="009A4901" w:rsidP="009A4901">
      <w:pPr>
        <w:pStyle w:val="Nagwek1"/>
      </w:pPr>
      <w:r>
        <w:t>Konfiguracja usługi Routingu</w:t>
      </w:r>
    </w:p>
    <w:p w:rsidR="009A4901" w:rsidRDefault="009A4901" w:rsidP="009A4901">
      <w:pPr>
        <w:keepNext/>
      </w:pPr>
      <w:r w:rsidRPr="009A4901">
        <w:rPr>
          <w:noProof/>
          <w:lang w:eastAsia="pl-PL"/>
        </w:rPr>
        <w:drawing>
          <wp:inline distT="0" distB="0" distL="0" distR="0" wp14:anchorId="3B9BF0B1" wp14:editId="686D9B3A">
            <wp:extent cx="5760720" cy="2476754"/>
            <wp:effectExtent l="0" t="0" r="0" b="0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76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4901" w:rsidRDefault="009A4901" w:rsidP="009A4901">
      <w:pPr>
        <w:pStyle w:val="Legenda"/>
      </w:pPr>
      <w:r>
        <w:t xml:space="preserve">Obrazek </w:t>
      </w:r>
      <w:r w:rsidR="00217973">
        <w:fldChar w:fldCharType="begin"/>
      </w:r>
      <w:r w:rsidR="00217973">
        <w:instrText xml:space="preserve"> SEQ Obrazek \* ARABIC </w:instrText>
      </w:r>
      <w:r w:rsidR="00217973">
        <w:fldChar w:fldCharType="separate"/>
      </w:r>
      <w:r w:rsidR="00C742F3">
        <w:rPr>
          <w:noProof/>
        </w:rPr>
        <w:t>11</w:t>
      </w:r>
      <w:r w:rsidR="00217973">
        <w:rPr>
          <w:noProof/>
        </w:rPr>
        <w:fldChar w:fldCharType="end"/>
      </w:r>
      <w:r>
        <w:t xml:space="preserve">: Instalacja </w:t>
      </w:r>
      <w:proofErr w:type="spellStart"/>
      <w:r>
        <w:t>iptables</w:t>
      </w:r>
      <w:proofErr w:type="spellEnd"/>
    </w:p>
    <w:p w:rsidR="00F6793C" w:rsidRDefault="00F6793C" w:rsidP="00F6793C">
      <w:pPr>
        <w:keepNext/>
      </w:pPr>
      <w:r w:rsidRPr="00F6793C">
        <w:rPr>
          <w:noProof/>
          <w:lang w:eastAsia="pl-PL"/>
        </w:rPr>
        <w:drawing>
          <wp:inline distT="0" distB="0" distL="0" distR="0" wp14:anchorId="3DF1EC01" wp14:editId="04F7B6A9">
            <wp:extent cx="5010849" cy="447737"/>
            <wp:effectExtent l="0" t="0" r="0" b="9525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10849" cy="44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93C" w:rsidRDefault="00F6793C" w:rsidP="00F6793C">
      <w:pPr>
        <w:pStyle w:val="Legenda"/>
      </w:pPr>
      <w:r>
        <w:t xml:space="preserve">Obrazek </w:t>
      </w:r>
      <w:r w:rsidR="00217973">
        <w:fldChar w:fldCharType="begin"/>
      </w:r>
      <w:r w:rsidR="00217973">
        <w:instrText xml:space="preserve"> SEQ Obrazek \* ARABIC </w:instrText>
      </w:r>
      <w:r w:rsidR="00217973">
        <w:fldChar w:fldCharType="separate"/>
      </w:r>
      <w:r w:rsidR="00C742F3">
        <w:rPr>
          <w:noProof/>
        </w:rPr>
        <w:t>12</w:t>
      </w:r>
      <w:r w:rsidR="00217973">
        <w:rPr>
          <w:noProof/>
        </w:rPr>
        <w:fldChar w:fldCharType="end"/>
      </w:r>
      <w:r>
        <w:t>: Włączenie routingu</w:t>
      </w:r>
      <w:r w:rsidR="0086349C">
        <w:t xml:space="preserve"> IPv4</w:t>
      </w:r>
    </w:p>
    <w:p w:rsidR="001C46DA" w:rsidRDefault="001C46DA" w:rsidP="001C46DA">
      <w:pPr>
        <w:keepNext/>
      </w:pPr>
      <w:r w:rsidRPr="001C46DA">
        <w:rPr>
          <w:noProof/>
          <w:lang w:eastAsia="pl-PL"/>
        </w:rPr>
        <w:lastRenderedPageBreak/>
        <w:drawing>
          <wp:inline distT="0" distB="0" distL="0" distR="0" wp14:anchorId="68D0065C" wp14:editId="0F90E618">
            <wp:extent cx="5760720" cy="4097914"/>
            <wp:effectExtent l="0" t="0" r="0" b="0"/>
            <wp:docPr id="32" name="Obraz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97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93C" w:rsidRPr="00F6793C" w:rsidRDefault="001C46DA" w:rsidP="001C46DA">
      <w:pPr>
        <w:pStyle w:val="Legenda"/>
      </w:pPr>
      <w:r>
        <w:t xml:space="preserve">Obrazek </w:t>
      </w:r>
      <w:r w:rsidR="00217973">
        <w:fldChar w:fldCharType="begin"/>
      </w:r>
      <w:r w:rsidR="00217973">
        <w:instrText xml:space="preserve"> SEQ Obrazek \* ARABIC </w:instrText>
      </w:r>
      <w:r w:rsidR="00217973">
        <w:fldChar w:fldCharType="separate"/>
      </w:r>
      <w:r w:rsidR="00C742F3">
        <w:rPr>
          <w:noProof/>
        </w:rPr>
        <w:t>13</w:t>
      </w:r>
      <w:r w:rsidR="00217973">
        <w:rPr>
          <w:noProof/>
        </w:rPr>
        <w:fldChar w:fldCharType="end"/>
      </w:r>
      <w:r>
        <w:t>: Włączenie routingu</w:t>
      </w:r>
      <w:r w:rsidR="0086349C">
        <w:t xml:space="preserve"> IPv4</w:t>
      </w:r>
      <w:r>
        <w:t xml:space="preserve"> w /</w:t>
      </w:r>
      <w:proofErr w:type="spellStart"/>
      <w:r>
        <w:t>etc</w:t>
      </w:r>
      <w:proofErr w:type="spellEnd"/>
      <w:r>
        <w:t>/</w:t>
      </w:r>
      <w:proofErr w:type="spellStart"/>
      <w:r>
        <w:t>sysctl.conf</w:t>
      </w:r>
      <w:proofErr w:type="spellEnd"/>
    </w:p>
    <w:p w:rsidR="00CE181F" w:rsidRDefault="00CE181F" w:rsidP="00CE181F">
      <w:pPr>
        <w:keepNext/>
      </w:pPr>
      <w:r w:rsidRPr="00CE181F">
        <w:rPr>
          <w:noProof/>
          <w:lang w:eastAsia="pl-PL"/>
        </w:rPr>
        <w:drawing>
          <wp:inline distT="0" distB="0" distL="0" distR="0" wp14:anchorId="126E24D5" wp14:editId="2687C48A">
            <wp:extent cx="5760720" cy="403606"/>
            <wp:effectExtent l="0" t="0" r="0" b="0"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3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FC0" w:rsidRDefault="00CE181F" w:rsidP="00CE181F">
      <w:pPr>
        <w:pStyle w:val="Legenda"/>
      </w:pPr>
      <w:r>
        <w:t xml:space="preserve">Obrazek </w:t>
      </w:r>
      <w:r w:rsidR="00217973">
        <w:fldChar w:fldCharType="begin"/>
      </w:r>
      <w:r w:rsidR="00217973">
        <w:instrText xml:space="preserve"> SEQ Obrazek \* ARABIC </w:instrText>
      </w:r>
      <w:r w:rsidR="00217973">
        <w:fldChar w:fldCharType="separate"/>
      </w:r>
      <w:r w:rsidR="00C742F3">
        <w:rPr>
          <w:noProof/>
        </w:rPr>
        <w:t>14</w:t>
      </w:r>
      <w:r w:rsidR="00217973">
        <w:rPr>
          <w:noProof/>
        </w:rPr>
        <w:fldChar w:fldCharType="end"/>
      </w:r>
      <w:r>
        <w:t>: Odblokowanie potrzebnej części zapory</w:t>
      </w:r>
    </w:p>
    <w:p w:rsidR="00CE181F" w:rsidRDefault="00CE181F" w:rsidP="00CE181F">
      <w:pPr>
        <w:keepNext/>
      </w:pPr>
      <w:r w:rsidRPr="00172FC0">
        <w:rPr>
          <w:noProof/>
          <w:lang w:eastAsia="pl-PL"/>
        </w:rPr>
        <w:drawing>
          <wp:inline distT="0" distB="0" distL="0" distR="0" wp14:anchorId="5111E071" wp14:editId="35DC31CF">
            <wp:extent cx="5430008" cy="514422"/>
            <wp:effectExtent l="0" t="0" r="0" b="0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30008" cy="514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81F" w:rsidRDefault="00CE181F" w:rsidP="00CE181F">
      <w:pPr>
        <w:pStyle w:val="Legenda"/>
      </w:pPr>
      <w:r>
        <w:t xml:space="preserve">Obrazek </w:t>
      </w:r>
      <w:fldSimple w:instr=" SEQ Obrazek \* ARABIC ">
        <w:r w:rsidR="00C742F3">
          <w:rPr>
            <w:noProof/>
          </w:rPr>
          <w:t>15</w:t>
        </w:r>
      </w:fldSimple>
      <w:r>
        <w:t xml:space="preserve">: Zastosowanie </w:t>
      </w:r>
      <w:proofErr w:type="spellStart"/>
      <w:r>
        <w:t>iptables</w:t>
      </w:r>
      <w:proofErr w:type="spellEnd"/>
    </w:p>
    <w:p w:rsidR="00CE181F" w:rsidRDefault="005968B5" w:rsidP="005968B5">
      <w:pPr>
        <w:pStyle w:val="Nagwek1"/>
      </w:pPr>
      <w:r>
        <w:lastRenderedPageBreak/>
        <w:t>Konfiguracja usługi serwera SSH</w:t>
      </w:r>
    </w:p>
    <w:p w:rsidR="005968B5" w:rsidRDefault="005968B5" w:rsidP="005968B5">
      <w:pPr>
        <w:keepNext/>
      </w:pPr>
      <w:r w:rsidRPr="005968B5">
        <w:drawing>
          <wp:inline distT="0" distB="0" distL="0" distR="0" wp14:anchorId="57FAF0B5" wp14:editId="50F13A3A">
            <wp:extent cx="5760720" cy="2370188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70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8B5" w:rsidRDefault="005968B5" w:rsidP="005968B5">
      <w:pPr>
        <w:pStyle w:val="Legenda"/>
        <w:rPr>
          <w:noProof/>
        </w:rPr>
      </w:pPr>
      <w:r>
        <w:t xml:space="preserve">Obrazek </w:t>
      </w:r>
      <w:fldSimple w:instr=" SEQ Obrazek \* ARABIC ">
        <w:r w:rsidR="00C742F3">
          <w:rPr>
            <w:noProof/>
          </w:rPr>
          <w:t>16</w:t>
        </w:r>
      </w:fldSimple>
      <w:r>
        <w:rPr>
          <w:noProof/>
        </w:rPr>
        <w:t>: Instalacja serwera ssh</w:t>
      </w:r>
    </w:p>
    <w:p w:rsidR="005968B5" w:rsidRDefault="005968B5" w:rsidP="005968B5">
      <w:pPr>
        <w:keepNext/>
      </w:pPr>
      <w:r w:rsidRPr="005968B5">
        <w:drawing>
          <wp:inline distT="0" distB="0" distL="0" distR="0" wp14:anchorId="55EB5D49" wp14:editId="416696F5">
            <wp:extent cx="5760720" cy="2002104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02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8B5" w:rsidRDefault="005968B5" w:rsidP="005968B5">
      <w:pPr>
        <w:pStyle w:val="Legenda"/>
      </w:pPr>
      <w:r>
        <w:t xml:space="preserve">Obrazek </w:t>
      </w:r>
      <w:fldSimple w:instr=" SEQ Obrazek \* ARABIC ">
        <w:r w:rsidR="00C742F3">
          <w:rPr>
            <w:noProof/>
          </w:rPr>
          <w:t>17</w:t>
        </w:r>
      </w:fldSimple>
      <w:r>
        <w:t>: Sprawdzenie poprawności działania usługi</w:t>
      </w:r>
    </w:p>
    <w:p w:rsidR="00C742F3" w:rsidRDefault="00C30C4A" w:rsidP="00C742F3">
      <w:r>
        <w:t xml:space="preserve">W pliku </w:t>
      </w:r>
      <w:r>
        <w:t>/</w:t>
      </w:r>
      <w:proofErr w:type="spellStart"/>
      <w:r>
        <w:t>etc</w:t>
      </w:r>
      <w:proofErr w:type="spellEnd"/>
      <w:r>
        <w:t>/</w:t>
      </w:r>
      <w:proofErr w:type="spellStart"/>
      <w:r>
        <w:t>ssh</w:t>
      </w:r>
      <w:proofErr w:type="spellEnd"/>
      <w:r>
        <w:t>/</w:t>
      </w:r>
      <w:proofErr w:type="spellStart"/>
      <w:r>
        <w:t>sshd_config</w:t>
      </w:r>
      <w:proofErr w:type="spellEnd"/>
      <w:r>
        <w:t xml:space="preserve"> możemy skonfigurować serwer </w:t>
      </w:r>
      <w:proofErr w:type="spellStart"/>
      <w:r w:rsidR="000A6F31">
        <w:t>ssh</w:t>
      </w:r>
      <w:proofErr w:type="spellEnd"/>
      <w:r w:rsidR="000A6F31">
        <w:t xml:space="preserve"> </w:t>
      </w:r>
      <w:r>
        <w:t xml:space="preserve">(m.in. zablokowanie możliwości logowania się na </w:t>
      </w:r>
      <w:proofErr w:type="spellStart"/>
      <w:r>
        <w:t>roota</w:t>
      </w:r>
      <w:proofErr w:type="spellEnd"/>
      <w:r>
        <w:t>).</w:t>
      </w:r>
      <w:r w:rsidR="000A6F31">
        <w:t xml:space="preserve"> Po zmianie konfiguracji należy go zrestartować poleceniem </w:t>
      </w:r>
      <w:r w:rsidR="000A6F31">
        <w:br/>
      </w:r>
      <w:proofErr w:type="spellStart"/>
      <w:r w:rsidR="000A6F31" w:rsidRPr="000A6F31">
        <w:rPr>
          <w:color w:val="FFFFFF" w:themeColor="background1"/>
          <w:highlight w:val="black"/>
        </w:rPr>
        <w:t>systemctl</w:t>
      </w:r>
      <w:proofErr w:type="spellEnd"/>
      <w:r w:rsidR="000A6F31" w:rsidRPr="000A6F31">
        <w:rPr>
          <w:color w:val="FFFFFF" w:themeColor="background1"/>
          <w:highlight w:val="black"/>
        </w:rPr>
        <w:t xml:space="preserve"> restart </w:t>
      </w:r>
      <w:proofErr w:type="spellStart"/>
      <w:r w:rsidR="000A6F31" w:rsidRPr="000A6F31">
        <w:rPr>
          <w:color w:val="FFFFFF" w:themeColor="background1"/>
          <w:highlight w:val="black"/>
        </w:rPr>
        <w:t>ssh</w:t>
      </w:r>
      <w:proofErr w:type="spellEnd"/>
      <w:r w:rsidR="000A6F31">
        <w:t>.</w:t>
      </w:r>
    </w:p>
    <w:p w:rsidR="00C742F3" w:rsidRDefault="00C742F3">
      <w:r>
        <w:br w:type="page"/>
      </w:r>
    </w:p>
    <w:p w:rsidR="000A6F31" w:rsidRDefault="00C742F3" w:rsidP="00C742F3">
      <w:pPr>
        <w:pStyle w:val="Nagwek1"/>
      </w:pPr>
      <w:r>
        <w:lastRenderedPageBreak/>
        <w:t>Testy działania z klientem Windows 10</w:t>
      </w:r>
    </w:p>
    <w:p w:rsidR="00C742F3" w:rsidRDefault="00C742F3" w:rsidP="00C742F3">
      <w:pPr>
        <w:pStyle w:val="Legenda"/>
      </w:pPr>
      <w:r>
        <w:rPr>
          <w:noProof/>
          <w:lang w:eastAsia="pl-PL"/>
        </w:rPr>
        <w:drawing>
          <wp:inline distT="0" distB="0" distL="0" distR="0" wp14:anchorId="7D1E113F" wp14:editId="0588ABCE">
            <wp:extent cx="5760720" cy="5324042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24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Obrazek </w:t>
      </w:r>
      <w:fldSimple w:instr=" SEQ Obrazek \* ARABIC ">
        <w:r>
          <w:rPr>
            <w:noProof/>
          </w:rPr>
          <w:t>18</w:t>
        </w:r>
      </w:fldSimple>
      <w:r>
        <w:t xml:space="preserve">: Polecenie </w:t>
      </w:r>
      <w:proofErr w:type="spellStart"/>
      <w:r>
        <w:t>ipconfig</w:t>
      </w:r>
      <w:proofErr w:type="spellEnd"/>
      <w:r>
        <w:t xml:space="preserve"> /</w:t>
      </w:r>
      <w:proofErr w:type="spellStart"/>
      <w:r>
        <w:t>all</w:t>
      </w:r>
      <w:proofErr w:type="spellEnd"/>
      <w:r>
        <w:t xml:space="preserve"> i </w:t>
      </w:r>
      <w:proofErr w:type="spellStart"/>
      <w:r>
        <w:t>tracert</w:t>
      </w:r>
      <w:proofErr w:type="spellEnd"/>
      <w:r>
        <w:t xml:space="preserve"> </w:t>
      </w:r>
      <w:r w:rsidR="00F85987">
        <w:t>z klienta</w:t>
      </w:r>
    </w:p>
    <w:p w:rsidR="00F85987" w:rsidRDefault="00F85987" w:rsidP="00F85987">
      <w:pPr>
        <w:keepNext/>
      </w:pPr>
      <w:r w:rsidRPr="00C742F3">
        <w:drawing>
          <wp:inline distT="0" distB="0" distL="0" distR="0" wp14:anchorId="2FDF1682" wp14:editId="1C6F3A91">
            <wp:extent cx="5760720" cy="2312617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12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987" w:rsidRPr="00C742F3" w:rsidRDefault="00F85987" w:rsidP="00F85987">
      <w:pPr>
        <w:pStyle w:val="Legenda"/>
      </w:pPr>
      <w:r>
        <w:t xml:space="preserve">Obrazek </w:t>
      </w:r>
      <w:r>
        <w:fldChar w:fldCharType="begin"/>
      </w:r>
      <w:r>
        <w:instrText xml:space="preserve"> SEQ Obrazek \* ARABIC </w:instrText>
      </w:r>
      <w:r>
        <w:fldChar w:fldCharType="separate"/>
      </w:r>
      <w:r>
        <w:rPr>
          <w:noProof/>
        </w:rPr>
        <w:t>20</w:t>
      </w:r>
      <w:r>
        <w:fldChar w:fldCharType="end"/>
      </w:r>
      <w:r>
        <w:t xml:space="preserve">: Polecenie </w:t>
      </w:r>
      <w:proofErr w:type="spellStart"/>
      <w:r>
        <w:t>ip</w:t>
      </w:r>
      <w:proofErr w:type="spellEnd"/>
      <w:r>
        <w:t xml:space="preserve"> a z serwera</w:t>
      </w:r>
    </w:p>
    <w:p w:rsidR="00F85987" w:rsidRPr="00F85987" w:rsidRDefault="00F85987" w:rsidP="00F85987"/>
    <w:p w:rsidR="00C742F3" w:rsidRDefault="00C742F3" w:rsidP="00C742F3">
      <w:pPr>
        <w:keepNext/>
      </w:pPr>
      <w:r>
        <w:rPr>
          <w:noProof/>
          <w:lang w:eastAsia="pl-PL"/>
        </w:rPr>
        <w:lastRenderedPageBreak/>
        <w:drawing>
          <wp:inline distT="0" distB="0" distL="0" distR="0" wp14:anchorId="3836227E" wp14:editId="0FD5FC71">
            <wp:extent cx="5760720" cy="4458648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58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2F3" w:rsidRDefault="00C742F3" w:rsidP="00C742F3">
      <w:pPr>
        <w:pStyle w:val="Legenda"/>
      </w:pPr>
      <w:r>
        <w:t xml:space="preserve">Obrazek </w:t>
      </w:r>
      <w:fldSimple w:instr=" SEQ Obrazek \* ARABIC ">
        <w:r>
          <w:rPr>
            <w:noProof/>
          </w:rPr>
          <w:t>19</w:t>
        </w:r>
      </w:fldSimple>
      <w:r>
        <w:t>: Test SSH z klienta</w:t>
      </w:r>
    </w:p>
    <w:sectPr w:rsidR="00C742F3" w:rsidSect="00DB766D">
      <w:footerReference w:type="default" r:id="rId2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973" w:rsidRDefault="00217973" w:rsidP="00DB766D">
      <w:pPr>
        <w:spacing w:after="0" w:line="240" w:lineRule="auto"/>
      </w:pPr>
      <w:r>
        <w:separator/>
      </w:r>
    </w:p>
  </w:endnote>
  <w:endnote w:type="continuationSeparator" w:id="0">
    <w:p w:rsidR="00217973" w:rsidRDefault="00217973" w:rsidP="00DB7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8028010"/>
      <w:docPartObj>
        <w:docPartGallery w:val="Page Numbers (Bottom of Page)"/>
        <w:docPartUnique/>
      </w:docPartObj>
    </w:sdtPr>
    <w:sdtEndPr/>
    <w:sdtContent>
      <w:p w:rsidR="00DB766D" w:rsidRDefault="00DB766D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987">
          <w:rPr>
            <w:noProof/>
          </w:rPr>
          <w:t>2</w:t>
        </w:r>
        <w:r>
          <w:fldChar w:fldCharType="end"/>
        </w:r>
      </w:p>
    </w:sdtContent>
  </w:sdt>
  <w:p w:rsidR="00DB766D" w:rsidRDefault="00DB76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973" w:rsidRDefault="00217973" w:rsidP="00DB766D">
      <w:pPr>
        <w:spacing w:after="0" w:line="240" w:lineRule="auto"/>
      </w:pPr>
      <w:r>
        <w:separator/>
      </w:r>
    </w:p>
  </w:footnote>
  <w:footnote w:type="continuationSeparator" w:id="0">
    <w:p w:rsidR="00217973" w:rsidRDefault="00217973" w:rsidP="00DB76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3D0"/>
    <w:rsid w:val="00015C0B"/>
    <w:rsid w:val="000A6F31"/>
    <w:rsid w:val="000C4830"/>
    <w:rsid w:val="00172FC0"/>
    <w:rsid w:val="001C46DA"/>
    <w:rsid w:val="00217973"/>
    <w:rsid w:val="00313227"/>
    <w:rsid w:val="00350312"/>
    <w:rsid w:val="003932E6"/>
    <w:rsid w:val="003F6CDB"/>
    <w:rsid w:val="00426E58"/>
    <w:rsid w:val="00470A5C"/>
    <w:rsid w:val="004E1779"/>
    <w:rsid w:val="004F1B5A"/>
    <w:rsid w:val="005968B5"/>
    <w:rsid w:val="007E0EE4"/>
    <w:rsid w:val="007E6E06"/>
    <w:rsid w:val="0084652E"/>
    <w:rsid w:val="0086349C"/>
    <w:rsid w:val="0089317F"/>
    <w:rsid w:val="009043D0"/>
    <w:rsid w:val="00912C3A"/>
    <w:rsid w:val="009A4901"/>
    <w:rsid w:val="00AB793C"/>
    <w:rsid w:val="00B574A4"/>
    <w:rsid w:val="00C30C4A"/>
    <w:rsid w:val="00C742F3"/>
    <w:rsid w:val="00CA6466"/>
    <w:rsid w:val="00CC60E6"/>
    <w:rsid w:val="00CE181F"/>
    <w:rsid w:val="00D970E0"/>
    <w:rsid w:val="00DA5AD2"/>
    <w:rsid w:val="00DB766D"/>
    <w:rsid w:val="00DC2845"/>
    <w:rsid w:val="00F539E6"/>
    <w:rsid w:val="00F6793C"/>
    <w:rsid w:val="00F73CCC"/>
    <w:rsid w:val="00F85987"/>
    <w:rsid w:val="00FB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5A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4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3D0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7E6E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6E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54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B54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B7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766D"/>
  </w:style>
  <w:style w:type="paragraph" w:styleId="Stopka">
    <w:name w:val="footer"/>
    <w:basedOn w:val="Normalny"/>
    <w:link w:val="StopkaZnak"/>
    <w:uiPriority w:val="99"/>
    <w:unhideWhenUsed/>
    <w:rsid w:val="00DB7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766D"/>
  </w:style>
  <w:style w:type="paragraph" w:styleId="Legenda">
    <w:name w:val="caption"/>
    <w:basedOn w:val="Normalny"/>
    <w:next w:val="Normalny"/>
    <w:uiPriority w:val="35"/>
    <w:unhideWhenUsed/>
    <w:qFormat/>
    <w:rsid w:val="00CC60E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A5A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5968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5A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4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3D0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7E6E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6E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54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B54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B7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766D"/>
  </w:style>
  <w:style w:type="paragraph" w:styleId="Stopka">
    <w:name w:val="footer"/>
    <w:basedOn w:val="Normalny"/>
    <w:link w:val="StopkaZnak"/>
    <w:uiPriority w:val="99"/>
    <w:unhideWhenUsed/>
    <w:rsid w:val="00DB7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766D"/>
  </w:style>
  <w:style w:type="paragraph" w:styleId="Legenda">
    <w:name w:val="caption"/>
    <w:basedOn w:val="Normalny"/>
    <w:next w:val="Normalny"/>
    <w:uiPriority w:val="35"/>
    <w:unhideWhenUsed/>
    <w:qFormat/>
    <w:rsid w:val="00CC60E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A5A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5968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4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3D99F-4B8F-4A48-8566-C133CA0D2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10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Zawartka</dc:creator>
  <cp:lastModifiedBy>Igor Zawartka</cp:lastModifiedBy>
  <cp:revision>24</cp:revision>
  <dcterms:created xsi:type="dcterms:W3CDTF">2021-09-23T12:05:00Z</dcterms:created>
  <dcterms:modified xsi:type="dcterms:W3CDTF">2021-10-07T13:22:00Z</dcterms:modified>
</cp:coreProperties>
</file>